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CA" w:rsidRPr="00A53018" w:rsidRDefault="00D60BCA" w:rsidP="00D60BCA">
      <w:pPr>
        <w:spacing w:before="120" w:after="120"/>
        <w:ind w:firstLine="567"/>
        <w:jc w:val="both"/>
        <w:rPr>
          <w:rFonts w:eastAsia="Calibri"/>
          <w:b/>
          <w:lang w:val="pt-BR"/>
        </w:rPr>
      </w:pPr>
      <w:r w:rsidRPr="00A53018">
        <w:rPr>
          <w:rFonts w:eastAsia="Calibri"/>
          <w:b/>
          <w:lang w:val="pt-BR"/>
        </w:rPr>
        <w:t xml:space="preserve">19. </w:t>
      </w:r>
      <w:r w:rsidRPr="00A53018">
        <w:rPr>
          <w:b/>
          <w:lang w:val="pt-BR"/>
        </w:rPr>
        <w:t>Thủ tục đ</w:t>
      </w:r>
      <w:r w:rsidRPr="00A53018">
        <w:rPr>
          <w:rFonts w:eastAsia="Calibri"/>
          <w:b/>
          <w:lang w:val="pt-BR"/>
        </w:rPr>
        <w:t>ính chính Giấy chứng nhận đã cấp</w:t>
      </w:r>
    </w:p>
    <w:p w:rsidR="00D60BCA" w:rsidRPr="00A53018" w:rsidRDefault="00D60BCA" w:rsidP="00D60BCA">
      <w:pPr>
        <w:spacing w:before="120" w:after="120"/>
        <w:ind w:firstLine="567"/>
        <w:jc w:val="both"/>
        <w:rPr>
          <w:rFonts w:eastAsia="Calibri"/>
          <w:b/>
          <w:i/>
        </w:rPr>
      </w:pPr>
      <w:r w:rsidRPr="00A53018">
        <w:rPr>
          <w:b/>
          <w:i/>
          <w:lang w:val="vi-VN"/>
        </w:rPr>
        <w:t>a) Trình tự thực hiện</w:t>
      </w:r>
      <w:r w:rsidRPr="00A53018">
        <w:t>:</w:t>
      </w:r>
    </w:p>
    <w:p w:rsidR="00D60BCA" w:rsidRPr="00A53018" w:rsidRDefault="00D60BCA" w:rsidP="00D60BCA">
      <w:pPr>
        <w:tabs>
          <w:tab w:val="left" w:pos="567"/>
        </w:tabs>
        <w:autoSpaceDE w:val="0"/>
        <w:autoSpaceDN w:val="0"/>
        <w:spacing w:before="120" w:after="120"/>
        <w:ind w:firstLine="567"/>
        <w:jc w:val="both"/>
        <w:rPr>
          <w:lang w:val="vi-VN"/>
        </w:rPr>
      </w:pPr>
      <w:r w:rsidRPr="00A53018">
        <w:rPr>
          <w:b/>
          <w:i/>
        </w:rPr>
        <w:t>- Bước 1</w:t>
      </w:r>
      <w:r w:rsidRPr="00A53018">
        <w:t xml:space="preserve">: </w:t>
      </w:r>
      <w:r w:rsidRPr="00A53018">
        <w:rPr>
          <w:spacing w:val="-2"/>
          <w:lang w:val="vi-VN"/>
        </w:rPr>
        <w:t>Người sử dụng đất nộp hồ sơ tại</w:t>
      </w:r>
      <w:r w:rsidRPr="00A53018">
        <w:rPr>
          <w:i/>
          <w:spacing w:val="-2"/>
          <w:lang w:val="vi-VN"/>
        </w:rPr>
        <w:t xml:space="preserve"> </w:t>
      </w:r>
      <w:r w:rsidRPr="00A53018">
        <w:rPr>
          <w:lang w:val="vi-VN"/>
        </w:rPr>
        <w:t xml:space="preserve">Bộ phận tiếp nhận hồ sơ và trả kết quả của UBND cấp huyện </w:t>
      </w:r>
      <w:r w:rsidRPr="00A53018">
        <w:rPr>
          <w:lang w:val="pt-BR"/>
        </w:rPr>
        <w:t xml:space="preserve">hoặc UBND cấp xã </w:t>
      </w:r>
      <w:r w:rsidRPr="00A53018">
        <w:rPr>
          <w:i/>
          <w:lang w:val="vi-VN"/>
        </w:rPr>
        <w:t xml:space="preserve">(gọi </w:t>
      </w:r>
      <w:proofErr w:type="gramStart"/>
      <w:r w:rsidRPr="00A53018">
        <w:rPr>
          <w:i/>
          <w:lang w:val="vi-VN"/>
        </w:rPr>
        <w:t>chung</w:t>
      </w:r>
      <w:proofErr w:type="gramEnd"/>
      <w:r w:rsidRPr="00A53018">
        <w:rPr>
          <w:i/>
          <w:lang w:val="vi-VN"/>
        </w:rPr>
        <w:t xml:space="preserve"> là: Bộ phận một cửa)</w:t>
      </w:r>
      <w:r w:rsidRPr="00A53018">
        <w:rPr>
          <w:lang w:val="vi-VN"/>
        </w:rPr>
        <w:t xml:space="preserve"> để được hướng dẫn; điền thông tin vào mẫu đơn, mẫu tờ khai hành chính theo yêu cầu.</w:t>
      </w:r>
    </w:p>
    <w:p w:rsidR="00D60BCA" w:rsidRPr="00A53018" w:rsidRDefault="00D60BCA" w:rsidP="00D60BCA">
      <w:pPr>
        <w:tabs>
          <w:tab w:val="left" w:pos="567"/>
        </w:tabs>
        <w:autoSpaceDE w:val="0"/>
        <w:autoSpaceDN w:val="0"/>
        <w:spacing w:before="120" w:after="120"/>
        <w:ind w:firstLine="567"/>
        <w:jc w:val="both"/>
        <w:rPr>
          <w:spacing w:val="-2"/>
          <w:lang w:val="vi-VN"/>
        </w:rPr>
      </w:pPr>
      <w:r w:rsidRPr="00A53018">
        <w:rPr>
          <w:spacing w:val="-2"/>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D60BCA" w:rsidRPr="00A53018" w:rsidRDefault="00D60BCA" w:rsidP="00D60BCA">
      <w:pPr>
        <w:widowControl w:val="0"/>
        <w:spacing w:before="120" w:after="120"/>
        <w:ind w:firstLine="567"/>
        <w:jc w:val="both"/>
        <w:rPr>
          <w:bCs/>
          <w:lang w:val="vi-VN"/>
        </w:rPr>
      </w:pPr>
      <w:r w:rsidRPr="00A53018">
        <w:rPr>
          <w:b/>
          <w:i/>
        </w:rPr>
        <w:t>- Bước 2</w:t>
      </w:r>
      <w:r w:rsidRPr="00A53018">
        <w:t xml:space="preserve">: </w:t>
      </w:r>
      <w:r w:rsidRPr="00A53018">
        <w:rPr>
          <w:bCs/>
        </w:rPr>
        <w:t>Bộ phận</w:t>
      </w:r>
      <w:r w:rsidRPr="00A53018">
        <w:rPr>
          <w:bCs/>
          <w:lang w:val="vi-VN"/>
        </w:rPr>
        <w:t xml:space="preserve"> một cửa tiếp nhận hồ sơ, ghi đầy đủ thông tin vào Sổ tiếp nhận hồ sơ và trả kết quả, trao Phiếu tiếp nhận hồ sơ và trả kết quả cho người nộp hồ sơ.</w:t>
      </w:r>
    </w:p>
    <w:p w:rsidR="00D60BCA" w:rsidRPr="00A53018" w:rsidRDefault="00D60BCA" w:rsidP="00D60BCA">
      <w:pPr>
        <w:widowControl w:val="0"/>
        <w:spacing w:before="120" w:after="120"/>
        <w:ind w:firstLine="567"/>
        <w:jc w:val="both"/>
      </w:pPr>
      <w:r w:rsidRPr="00A53018">
        <w:rPr>
          <w:lang w:val="vi-VN"/>
        </w:rPr>
        <w:t xml:space="preserve">Trường hợp nộp hồ sơ tại Ủy ban nhân dân cấp xã thì trong thời hạn 03 ngày làm việc tính từ ngày nhận đủ hồ sơ, Ủy ban nhân dân cấp xã phải chuyển hồ sơ đến </w:t>
      </w:r>
      <w:r w:rsidRPr="00A53018">
        <w:t xml:space="preserve">Bộ phận </w:t>
      </w:r>
      <w:r w:rsidRPr="00A53018">
        <w:rPr>
          <w:lang w:val="vi-VN"/>
        </w:rPr>
        <w:t>một cửa</w:t>
      </w:r>
      <w:r w:rsidRPr="00A53018">
        <w:t xml:space="preserve"> của UBND cấp huyện để chuyển </w:t>
      </w:r>
      <w:r w:rsidRPr="00A53018">
        <w:rPr>
          <w:lang w:val="vi-VN"/>
        </w:rPr>
        <w:t>Chi nhánh Văn phòng Đăng ký đất đai</w:t>
      </w:r>
      <w:r w:rsidRPr="00A53018">
        <w:t>.</w:t>
      </w:r>
    </w:p>
    <w:p w:rsidR="00D60BCA" w:rsidRPr="00A53018" w:rsidRDefault="00D60BCA" w:rsidP="00D60BCA">
      <w:pPr>
        <w:widowControl w:val="0"/>
        <w:spacing w:before="120" w:after="120"/>
        <w:ind w:firstLine="567"/>
        <w:jc w:val="both"/>
        <w:rPr>
          <w:lang w:val="vi-VN"/>
        </w:rPr>
      </w:pPr>
      <w:r w:rsidRPr="00A53018">
        <w:rPr>
          <w:b/>
          <w:i/>
        </w:rPr>
        <w:t>- Bước 3</w:t>
      </w:r>
      <w:r w:rsidRPr="00A53018">
        <w:t xml:space="preserve">: </w:t>
      </w:r>
      <w:r w:rsidRPr="00A53018">
        <w:rPr>
          <w:lang w:val="vi-VN"/>
        </w:rPr>
        <w:t xml:space="preserve">Chi nhánh Văn phòng Đăng ký đất </w:t>
      </w:r>
      <w:proofErr w:type="gramStart"/>
      <w:r w:rsidRPr="00A53018">
        <w:rPr>
          <w:lang w:val="vi-VN"/>
        </w:rPr>
        <w:t>đai</w:t>
      </w:r>
      <w:proofErr w:type="gramEnd"/>
      <w:r w:rsidRPr="00A53018">
        <w:rPr>
          <w:lang w:val="vi-VN"/>
        </w:rPr>
        <w:t xml:space="preserve"> có trách nhiệm kiểm tra hồ sơ, nếu phù hợp quy định của pháp luật thì thực hiện các công việc sau đây: </w:t>
      </w:r>
    </w:p>
    <w:p w:rsidR="00D60BCA" w:rsidRPr="00A53018" w:rsidRDefault="00D60BCA" w:rsidP="00D60BCA">
      <w:pPr>
        <w:spacing w:before="120" w:after="120"/>
        <w:ind w:firstLine="567"/>
        <w:jc w:val="both"/>
        <w:rPr>
          <w:bCs/>
        </w:rPr>
      </w:pPr>
      <w:r w:rsidRPr="00A53018">
        <w:rPr>
          <w:bCs/>
        </w:rPr>
        <w:t>+ Kiểm tra; lập biên bản kết luận về nội dung và nguyên nhân sai sót.</w:t>
      </w:r>
    </w:p>
    <w:p w:rsidR="00D60BCA" w:rsidRPr="00A53018" w:rsidRDefault="00D60BCA" w:rsidP="00D60BCA">
      <w:pPr>
        <w:spacing w:before="120" w:after="120"/>
        <w:ind w:firstLine="567"/>
        <w:jc w:val="both"/>
        <w:rPr>
          <w:bCs/>
        </w:rPr>
      </w:pPr>
      <w:r w:rsidRPr="00A53018">
        <w:rPr>
          <w:bCs/>
        </w:rPr>
        <w:t xml:space="preserve">+ Lập hồ sơ trình UBND cấp huyện hoặc Văn phòng </w:t>
      </w:r>
      <w:r w:rsidRPr="00A53018">
        <w:rPr>
          <w:bCs/>
          <w:lang w:val="vi-VN"/>
        </w:rPr>
        <w:t>Đ</w:t>
      </w:r>
      <w:r w:rsidRPr="00A53018">
        <w:rPr>
          <w:bCs/>
        </w:rPr>
        <w:t>ăng ký đất đai thực hiện đính chính vào Giấy chứng nhận, Giấy chứng nhận quyền sở hữu nhà ở, Giấy chứng nhận quyền sở hữu công trình xây dựng đã cấp có sai sót.</w:t>
      </w:r>
    </w:p>
    <w:p w:rsidR="00D60BCA" w:rsidRPr="00A53018" w:rsidRDefault="00D60BCA" w:rsidP="00D60BCA">
      <w:pPr>
        <w:spacing w:before="120" w:after="120"/>
        <w:ind w:firstLine="567"/>
        <w:jc w:val="both"/>
        <w:rPr>
          <w:bCs/>
        </w:rPr>
      </w:pPr>
      <w:r w:rsidRPr="00A53018">
        <w:rPr>
          <w:bCs/>
        </w:rPr>
        <w:t xml:space="preserve">+ Chỉnh lý nội dung sai sót vào hồ sơ địa chính, cơ sở dữ liệu đất </w:t>
      </w:r>
      <w:proofErr w:type="gramStart"/>
      <w:r w:rsidRPr="00A53018">
        <w:rPr>
          <w:bCs/>
        </w:rPr>
        <w:t>đai</w:t>
      </w:r>
      <w:proofErr w:type="gramEnd"/>
      <w:r w:rsidRPr="00A53018">
        <w:rPr>
          <w:bCs/>
        </w:rPr>
        <w:t>.</w:t>
      </w:r>
    </w:p>
    <w:p w:rsidR="00D60BCA" w:rsidRPr="00A53018" w:rsidRDefault="00D60BCA" w:rsidP="00D60BCA">
      <w:pPr>
        <w:spacing w:before="120" w:after="120"/>
        <w:ind w:firstLine="567"/>
        <w:jc w:val="both"/>
        <w:rPr>
          <w:bCs/>
        </w:rPr>
      </w:pPr>
      <w:r w:rsidRPr="00A53018">
        <w:rPr>
          <w:b/>
          <w:i/>
        </w:rPr>
        <w:t xml:space="preserve">- Bước </w:t>
      </w:r>
      <w:r w:rsidRPr="00A53018">
        <w:rPr>
          <w:b/>
          <w:i/>
          <w:lang w:val="vi-VN"/>
        </w:rPr>
        <w:t>4</w:t>
      </w:r>
      <w:r w:rsidRPr="00A53018">
        <w:t xml:space="preserve">: </w:t>
      </w:r>
      <w:r w:rsidRPr="00A53018">
        <w:rPr>
          <w:bCs/>
        </w:rPr>
        <w:t xml:space="preserve">Trường hợp đính chính mà người được cấp Giấy chứng nhận, Giấy chứng nhận quyền sở hữu nhà ở, Giấy chứng nhận quyền sở hữu công trình xây dựng có yêu cầu cấp đổi sang Giấy chứng nhận quyền sử dụng đất, quyền sở hữu nhà ở và tài sản khác gắn liền với đất thì Chi nhánh Văn phòng </w:t>
      </w:r>
      <w:r w:rsidRPr="00A53018">
        <w:rPr>
          <w:bCs/>
          <w:lang w:val="vi-VN"/>
        </w:rPr>
        <w:t>Đ</w:t>
      </w:r>
      <w:r w:rsidRPr="00A53018">
        <w:rPr>
          <w:bCs/>
        </w:rPr>
        <w:t xml:space="preserve">ăng ký đất đai chuyển hồ sơ Văn phòng Đăng ký </w:t>
      </w:r>
      <w:r w:rsidRPr="00A53018">
        <w:rPr>
          <w:bCs/>
          <w:lang w:val="vi-VN"/>
        </w:rPr>
        <w:t>đất đai</w:t>
      </w:r>
      <w:r w:rsidRPr="00A53018">
        <w:rPr>
          <w:bCs/>
        </w:rPr>
        <w:t xml:space="preserve"> lập thủ tục ký cấp Giấy chứng nhận quyền sử dụng đất, quyền sở hữu nhà ở và tài sản khác gắn liền với đất.</w:t>
      </w:r>
    </w:p>
    <w:p w:rsidR="00D60BCA" w:rsidRPr="00A53018" w:rsidRDefault="00D60BCA" w:rsidP="00D60BCA">
      <w:pPr>
        <w:widowControl w:val="0"/>
        <w:spacing w:before="120" w:after="120"/>
        <w:ind w:firstLine="567"/>
        <w:jc w:val="both"/>
      </w:pPr>
      <w:r w:rsidRPr="00A53018">
        <w:rPr>
          <w:b/>
          <w:i/>
        </w:rPr>
        <w:t xml:space="preserve">- Bước </w:t>
      </w:r>
      <w:r w:rsidRPr="00A53018">
        <w:rPr>
          <w:b/>
          <w:i/>
          <w:lang w:val="vi-VN"/>
        </w:rPr>
        <w:t>5</w:t>
      </w:r>
      <w:r w:rsidRPr="00A53018">
        <w:t xml:space="preserve">: </w:t>
      </w:r>
      <w:r w:rsidRPr="00A53018">
        <w:rPr>
          <w:bCs/>
        </w:rPr>
        <w:t xml:space="preserve">Chi nhánh Văn phòng </w:t>
      </w:r>
      <w:r w:rsidRPr="00A53018">
        <w:rPr>
          <w:bCs/>
          <w:lang w:val="vi-VN"/>
        </w:rPr>
        <w:t>Đ</w:t>
      </w:r>
      <w:r w:rsidRPr="00A53018">
        <w:rPr>
          <w:bCs/>
        </w:rPr>
        <w:t xml:space="preserve">ăng ký đất </w:t>
      </w:r>
      <w:proofErr w:type="gramStart"/>
      <w:r w:rsidRPr="00A53018">
        <w:rPr>
          <w:bCs/>
        </w:rPr>
        <w:t>đai</w:t>
      </w:r>
      <w:proofErr w:type="gramEnd"/>
      <w:r w:rsidRPr="00A53018">
        <w:rPr>
          <w:bCs/>
        </w:rPr>
        <w:t xml:space="preserve"> chuyển </w:t>
      </w:r>
      <w:r w:rsidRPr="00A53018">
        <w:t>kết quả ra Bộ phận một cửa của UBND huyện hoặc xã để trao cho người sử dụng đất.</w:t>
      </w:r>
    </w:p>
    <w:p w:rsidR="00D60BCA" w:rsidRPr="00A53018" w:rsidRDefault="00D60BCA" w:rsidP="00D60BCA">
      <w:pPr>
        <w:spacing w:before="120" w:after="120"/>
        <w:ind w:firstLine="567"/>
        <w:jc w:val="both"/>
      </w:pPr>
      <w:r w:rsidRPr="00A53018">
        <w:rPr>
          <w:b/>
          <w:i/>
          <w:lang w:val="vi-VN"/>
        </w:rPr>
        <w:t>b) Cách thức thực hiện</w:t>
      </w:r>
      <w:r w:rsidRPr="00A53018">
        <w:t>:</w:t>
      </w:r>
    </w:p>
    <w:p w:rsidR="00D60BCA" w:rsidRPr="00A53018" w:rsidRDefault="00D60BCA" w:rsidP="00D60BCA">
      <w:pPr>
        <w:spacing w:before="120" w:after="120"/>
        <w:ind w:firstLine="567"/>
        <w:jc w:val="both"/>
        <w:outlineLvl w:val="0"/>
        <w:rPr>
          <w:b/>
          <w:i/>
          <w:lang w:val="vi-VN"/>
        </w:rPr>
      </w:pPr>
      <w:r w:rsidRPr="00A53018">
        <w:rPr>
          <w:spacing w:val="-2"/>
          <w:lang w:val="vi-VN"/>
        </w:rPr>
        <w:t>N</w:t>
      </w:r>
      <w:r w:rsidRPr="00A53018">
        <w:rPr>
          <w:bCs/>
          <w:lang w:val="vi-VN"/>
        </w:rPr>
        <w:t>gười sử dụng đất</w:t>
      </w:r>
      <w:r w:rsidRPr="00A53018">
        <w:rPr>
          <w:spacing w:val="-2"/>
          <w:lang w:val="vi-VN"/>
        </w:rPr>
        <w:t xml:space="preserve"> nộp hồ sơ tại </w:t>
      </w:r>
      <w:r w:rsidRPr="00A53018">
        <w:rPr>
          <w:lang w:val="vi-VN"/>
        </w:rPr>
        <w:t xml:space="preserve">Bộ phận một cửa của UBND cấp huyện </w:t>
      </w:r>
      <w:r w:rsidRPr="00A53018">
        <w:rPr>
          <w:lang w:val="pt-BR"/>
        </w:rPr>
        <w:t>hoặc UBND cấp xã</w:t>
      </w:r>
      <w:r w:rsidRPr="00A53018">
        <w:rPr>
          <w:b/>
          <w:i/>
          <w:lang w:val="vi-VN"/>
        </w:rPr>
        <w:t>.</w:t>
      </w:r>
    </w:p>
    <w:p w:rsidR="00D60BCA" w:rsidRPr="00A53018" w:rsidRDefault="00D60BCA" w:rsidP="00D60BCA">
      <w:pPr>
        <w:spacing w:before="120" w:after="120"/>
        <w:ind w:firstLine="567"/>
        <w:jc w:val="both"/>
        <w:outlineLvl w:val="0"/>
        <w:rPr>
          <w:b/>
          <w:i/>
        </w:rPr>
      </w:pPr>
      <w:r w:rsidRPr="00A53018">
        <w:rPr>
          <w:b/>
          <w:i/>
          <w:lang w:val="vi-VN"/>
        </w:rPr>
        <w:t>c) Thành phần, số lượng hồ sơ</w:t>
      </w:r>
      <w:r w:rsidRPr="00A53018">
        <w:t>:</w:t>
      </w:r>
    </w:p>
    <w:p w:rsidR="00D60BCA" w:rsidRPr="00A53018" w:rsidRDefault="00D60BCA" w:rsidP="00D60BCA">
      <w:pPr>
        <w:spacing w:before="120" w:after="120"/>
        <w:ind w:firstLine="567"/>
        <w:jc w:val="both"/>
        <w:rPr>
          <w:i/>
          <w:lang w:val="vi-VN"/>
        </w:rPr>
      </w:pPr>
      <w:r w:rsidRPr="00A53018">
        <w:rPr>
          <w:i/>
        </w:rPr>
        <w:lastRenderedPageBreak/>
        <w:t xml:space="preserve">- </w:t>
      </w:r>
      <w:r w:rsidRPr="00A53018">
        <w:rPr>
          <w:i/>
          <w:lang w:val="vi-VN"/>
        </w:rPr>
        <w:t xml:space="preserve">Thành phần hồ sơ: </w:t>
      </w:r>
    </w:p>
    <w:p w:rsidR="00D60BCA" w:rsidRPr="00A53018" w:rsidRDefault="00D60BCA" w:rsidP="00D60BCA">
      <w:pPr>
        <w:widowControl w:val="0"/>
        <w:spacing w:before="120" w:after="120"/>
        <w:ind w:firstLine="567"/>
        <w:jc w:val="both"/>
        <w:rPr>
          <w:lang w:val="vi-VN" w:eastAsia="vi-VN"/>
        </w:rPr>
      </w:pPr>
      <w:r w:rsidRPr="00A53018">
        <w:rPr>
          <w:lang w:val="pt-BR" w:eastAsia="vi-VN"/>
        </w:rPr>
        <w:t xml:space="preserve">+ </w:t>
      </w:r>
      <w:r w:rsidRPr="00A53018">
        <w:rPr>
          <w:lang w:val="vi-VN" w:eastAsia="vi-VN"/>
        </w:rPr>
        <w:t>Đơn đề nghị đính chính đối với trường hợp người sử dụng đất, chủ sở hữu tài sản phát hiện sai sót trên Giấy chứng nhận, Giấy chứng nhận quyền sở hữu nhà ở, Giấy chứng nhận quyền sở hữu công trình xây dựng đã cấp;</w:t>
      </w:r>
    </w:p>
    <w:p w:rsidR="00D60BCA" w:rsidRPr="00A53018" w:rsidRDefault="00D60BCA" w:rsidP="00D60BCA">
      <w:pPr>
        <w:widowControl w:val="0"/>
        <w:spacing w:before="120" w:after="120"/>
        <w:ind w:firstLine="567"/>
        <w:jc w:val="both"/>
        <w:rPr>
          <w:lang w:val="vi-VN" w:eastAsia="vi-VN"/>
        </w:rPr>
      </w:pPr>
      <w:r w:rsidRPr="00A53018">
        <w:rPr>
          <w:lang w:val="vi-VN" w:eastAsia="vi-VN"/>
        </w:rPr>
        <w:t>+ Bản gốc Giấy chứng nhận đã cấp.</w:t>
      </w:r>
    </w:p>
    <w:p w:rsidR="00D60BCA" w:rsidRPr="00A53018" w:rsidRDefault="00D60BCA" w:rsidP="00D60BCA">
      <w:pPr>
        <w:widowControl w:val="0"/>
        <w:spacing w:before="120" w:after="120"/>
        <w:ind w:firstLine="567"/>
        <w:jc w:val="both"/>
        <w:rPr>
          <w:lang w:val="vi-VN"/>
        </w:rPr>
      </w:pPr>
      <w:r w:rsidRPr="00A53018">
        <w:rPr>
          <w:i/>
          <w:lang w:val="vi-VN"/>
        </w:rPr>
        <w:t xml:space="preserve">- Số lượng hồ sơ: </w:t>
      </w:r>
      <w:r w:rsidRPr="00A53018">
        <w:rPr>
          <w:lang w:val="vi-VN"/>
        </w:rPr>
        <w:t>01 bộ</w:t>
      </w:r>
    </w:p>
    <w:p w:rsidR="00D60BCA" w:rsidRPr="00A53018" w:rsidRDefault="00D60BCA" w:rsidP="00D60BCA">
      <w:pPr>
        <w:spacing w:before="120" w:after="120"/>
        <w:ind w:firstLine="567"/>
        <w:jc w:val="both"/>
        <w:rPr>
          <w:lang w:val="vi-VN"/>
        </w:rPr>
      </w:pPr>
      <w:r w:rsidRPr="00A53018">
        <w:rPr>
          <w:b/>
          <w:i/>
          <w:lang w:val="vi-VN"/>
        </w:rPr>
        <w:t>d) Thời hạn giải quyết</w:t>
      </w:r>
      <w:r w:rsidRPr="00A53018">
        <w:t>: 10</w:t>
      </w:r>
      <w:r w:rsidRPr="00A53018">
        <w:rPr>
          <w:lang w:val="vi-VN"/>
        </w:rPr>
        <w:t xml:space="preserve"> ngày</w:t>
      </w:r>
      <w:r w:rsidRPr="00A53018">
        <w:t xml:space="preserve"> làm việc,</w:t>
      </w:r>
      <w:r w:rsidRPr="00A53018">
        <w:rPr>
          <w:lang w:val="vi-VN"/>
        </w:rPr>
        <w:t xml:space="preserve"> tính từ ngày nhận được hồ sơ hợp lệ. </w:t>
      </w:r>
    </w:p>
    <w:p w:rsidR="00D60BCA" w:rsidRPr="00A53018" w:rsidRDefault="00D60BCA" w:rsidP="00D60BCA">
      <w:pPr>
        <w:widowControl w:val="0"/>
        <w:spacing w:before="120" w:after="120"/>
        <w:ind w:firstLine="567"/>
        <w:jc w:val="both"/>
        <w:rPr>
          <w:spacing w:val="-4"/>
          <w:lang w:val="vi-VN"/>
        </w:rPr>
      </w:pPr>
      <w:r w:rsidRPr="00A53018">
        <w:rPr>
          <w:spacing w:val="-4"/>
          <w:lang w:val="vi-VN"/>
        </w:rPr>
        <w:t>Kết quả giải quyết thủ tục hành chính phải trả cho người sử dụng đất, chủ sở hữu tài sản gắn liền với đất trong thời hạn không quá 03 ngày làm việc tính từ ngày có kết quả giải quyết.</w:t>
      </w:r>
    </w:p>
    <w:p w:rsidR="00D60BCA" w:rsidRPr="00A53018" w:rsidRDefault="00D60BCA" w:rsidP="00D60BCA">
      <w:pPr>
        <w:spacing w:before="120" w:after="120"/>
        <w:ind w:firstLine="567"/>
        <w:jc w:val="both"/>
        <w:rPr>
          <w:b/>
          <w:i/>
        </w:rPr>
      </w:pPr>
      <w:r w:rsidRPr="00A53018">
        <w:rPr>
          <w:b/>
          <w:i/>
          <w:lang w:val="vi-VN"/>
        </w:rPr>
        <w:t>đ) Đối tượng thực hiện thủ tục hành chính</w:t>
      </w:r>
      <w:r w:rsidRPr="00A53018">
        <w:t>:</w:t>
      </w:r>
    </w:p>
    <w:p w:rsidR="00D60BCA" w:rsidRPr="00A53018" w:rsidRDefault="00D60BCA" w:rsidP="00D60BCA">
      <w:pPr>
        <w:spacing w:before="120" w:after="120"/>
        <w:ind w:firstLine="567"/>
        <w:jc w:val="both"/>
        <w:rPr>
          <w:rFonts w:eastAsia="Calibri"/>
          <w:lang w:val="vi-VN"/>
        </w:rPr>
      </w:pPr>
      <w:r w:rsidRPr="00A53018">
        <w:rPr>
          <w:lang w:val="vi-VN"/>
        </w:rPr>
        <w:t>H</w:t>
      </w:r>
      <w:r w:rsidRPr="00A53018">
        <w:rPr>
          <w:rFonts w:eastAsia="Arial"/>
          <w:lang w:val="vi-VN"/>
        </w:rPr>
        <w:t>ộ gia đình, cá nhân, cộng đồng dân cư, người Việt Nam định cư ở nước ngoài được sở hữu nhà ở gắn liền với quyền sử dụng đất ở tại Việt Nam.</w:t>
      </w:r>
    </w:p>
    <w:p w:rsidR="00D60BCA" w:rsidRPr="00A53018" w:rsidRDefault="00D60BCA" w:rsidP="00D60BCA">
      <w:pPr>
        <w:spacing w:before="120" w:after="120"/>
        <w:ind w:firstLine="567"/>
        <w:jc w:val="both"/>
      </w:pPr>
      <w:r w:rsidRPr="00A53018">
        <w:rPr>
          <w:b/>
          <w:i/>
          <w:lang w:val="vi-VN"/>
        </w:rPr>
        <w:t>e) Cơ quan thực hiện thủ tục hành chính</w:t>
      </w:r>
      <w:r w:rsidRPr="00A53018">
        <w:t>:</w:t>
      </w:r>
    </w:p>
    <w:p w:rsidR="00D60BCA" w:rsidRPr="00A53018" w:rsidRDefault="00D60BCA" w:rsidP="00D60BCA">
      <w:pPr>
        <w:tabs>
          <w:tab w:val="left" w:pos="540"/>
          <w:tab w:val="left" w:pos="5625"/>
        </w:tabs>
        <w:spacing w:before="120" w:after="120"/>
        <w:ind w:firstLine="567"/>
        <w:jc w:val="both"/>
        <w:rPr>
          <w:i/>
        </w:rPr>
      </w:pPr>
      <w:r w:rsidRPr="00A53018">
        <w:rPr>
          <w:i/>
          <w:lang w:val="vi-VN"/>
        </w:rPr>
        <w:t>- Cơ quan có thẩm quyền quyết định</w:t>
      </w:r>
      <w:r w:rsidRPr="00A53018">
        <w:rPr>
          <w:lang w:val="vi-VN"/>
        </w:rPr>
        <w:t>:</w:t>
      </w:r>
      <w:r w:rsidRPr="00A53018">
        <w:rPr>
          <w:i/>
          <w:lang w:val="vi-VN"/>
        </w:rPr>
        <w:t xml:space="preserve"> </w:t>
      </w:r>
      <w:r w:rsidRPr="00A53018">
        <w:rPr>
          <w:i/>
        </w:rPr>
        <w:tab/>
      </w:r>
    </w:p>
    <w:p w:rsidR="00D60BCA" w:rsidRPr="00A53018" w:rsidRDefault="00D60BCA" w:rsidP="00D60BCA">
      <w:pPr>
        <w:widowControl w:val="0"/>
        <w:spacing w:before="120" w:after="120"/>
        <w:ind w:firstLine="567"/>
        <w:jc w:val="both"/>
        <w:rPr>
          <w:bCs/>
          <w:lang w:val="vi-VN"/>
        </w:rPr>
      </w:pPr>
      <w:r w:rsidRPr="00A53018">
        <w:t xml:space="preserve">+ </w:t>
      </w:r>
      <w:r w:rsidRPr="00A53018">
        <w:rPr>
          <w:lang w:val="vi-VN"/>
        </w:rPr>
        <w:t xml:space="preserve">UBND cấp huyện (đối với các trường hợp </w:t>
      </w:r>
      <w:r w:rsidRPr="00A53018">
        <w:rPr>
          <w:bCs/>
          <w:lang w:val="vi-VN"/>
        </w:rPr>
        <w:t xml:space="preserve">giấy chứng nhận </w:t>
      </w:r>
      <w:r w:rsidRPr="00A53018">
        <w:rPr>
          <w:bCs/>
        </w:rPr>
        <w:t>bị đính chính do</w:t>
      </w:r>
      <w:r w:rsidRPr="00A53018">
        <w:rPr>
          <w:bCs/>
          <w:lang w:val="vi-VN"/>
        </w:rPr>
        <w:t xml:space="preserve"> UBND cấp huyện</w:t>
      </w:r>
      <w:r w:rsidRPr="00A53018">
        <w:rPr>
          <w:bCs/>
        </w:rPr>
        <w:t xml:space="preserve"> cấp</w:t>
      </w:r>
      <w:r w:rsidRPr="00A53018">
        <w:rPr>
          <w:bCs/>
          <w:lang w:val="vi-VN"/>
        </w:rPr>
        <w:t>);</w:t>
      </w:r>
    </w:p>
    <w:p w:rsidR="00D60BCA" w:rsidRPr="00A53018" w:rsidRDefault="00D60BCA" w:rsidP="00D60BCA">
      <w:pPr>
        <w:widowControl w:val="0"/>
        <w:spacing w:before="120" w:after="120"/>
        <w:ind w:firstLine="567"/>
        <w:jc w:val="both"/>
      </w:pPr>
      <w:r w:rsidRPr="00A53018">
        <w:rPr>
          <w:lang w:val="vi-VN"/>
        </w:rPr>
        <w:t xml:space="preserve">+ Sở Tài nguyên và Môi trường (đối với các trường hợp </w:t>
      </w:r>
      <w:r w:rsidRPr="00A53018">
        <w:rPr>
          <w:bCs/>
          <w:lang w:val="vi-VN"/>
        </w:rPr>
        <w:t xml:space="preserve">giấy chứng nhận </w:t>
      </w:r>
      <w:r w:rsidRPr="00A53018">
        <w:rPr>
          <w:bCs/>
        </w:rPr>
        <w:t>bị đính chính do</w:t>
      </w:r>
      <w:r w:rsidRPr="00A53018">
        <w:rPr>
          <w:bCs/>
          <w:lang w:val="vi-VN"/>
        </w:rPr>
        <w:t xml:space="preserve"> </w:t>
      </w:r>
      <w:r w:rsidRPr="00A53018">
        <w:rPr>
          <w:bCs/>
        </w:rPr>
        <w:t>Sở Tài nguyên và Môi trường cấp</w:t>
      </w:r>
      <w:r w:rsidRPr="00A53018">
        <w:rPr>
          <w:lang w:val="vi-VN"/>
        </w:rPr>
        <w:t>).</w:t>
      </w:r>
    </w:p>
    <w:p w:rsidR="00D60BCA" w:rsidRPr="00A53018" w:rsidRDefault="00D60BCA" w:rsidP="00D60BCA">
      <w:pPr>
        <w:widowControl w:val="0"/>
        <w:spacing w:before="120" w:after="120"/>
        <w:ind w:firstLine="567"/>
        <w:jc w:val="both"/>
      </w:pPr>
      <w:r w:rsidRPr="00A53018">
        <w:t xml:space="preserve">+ Chi nhánh Văn phòng Đăng ký </w:t>
      </w:r>
      <w:r w:rsidRPr="00A53018">
        <w:rPr>
          <w:lang w:val="vi-VN"/>
        </w:rPr>
        <w:t>đ</w:t>
      </w:r>
      <w:r w:rsidRPr="00A53018">
        <w:t xml:space="preserve">ất </w:t>
      </w:r>
      <w:proofErr w:type="gramStart"/>
      <w:r w:rsidRPr="00A53018">
        <w:t>đai</w:t>
      </w:r>
      <w:proofErr w:type="gramEnd"/>
      <w:r w:rsidRPr="00A53018">
        <w:t xml:space="preserve"> (đối với sai sót nội dung xác nhận vào Giấy chứng nhận).</w:t>
      </w:r>
    </w:p>
    <w:p w:rsidR="00D60BCA" w:rsidRPr="00A53018" w:rsidRDefault="00D60BCA" w:rsidP="00D60BCA">
      <w:pPr>
        <w:tabs>
          <w:tab w:val="left" w:pos="540"/>
        </w:tabs>
        <w:spacing w:before="120" w:after="120"/>
        <w:ind w:firstLine="567"/>
        <w:jc w:val="both"/>
        <w:rPr>
          <w:lang w:val="nb-NO" w:eastAsia="vi-VN"/>
        </w:rPr>
      </w:pPr>
      <w:r w:rsidRPr="00A53018">
        <w:rPr>
          <w:i/>
          <w:lang w:val="nb-NO" w:eastAsia="vi-VN"/>
        </w:rPr>
        <w:t>- Cơ quan hoặc người có thẩm quyền được ủy quyền hoặc phân cấp thực hiện (nếu có)</w:t>
      </w:r>
      <w:r w:rsidRPr="00A53018">
        <w:rPr>
          <w:lang w:val="nb-NO" w:eastAsia="vi-VN"/>
        </w:rPr>
        <w:t>:</w:t>
      </w:r>
      <w:r w:rsidRPr="00A53018">
        <w:rPr>
          <w:i/>
          <w:lang w:val="nb-NO" w:eastAsia="vi-VN"/>
        </w:rPr>
        <w:t xml:space="preserve"> </w:t>
      </w:r>
      <w:r w:rsidRPr="00A53018">
        <w:rPr>
          <w:spacing w:val="-8"/>
        </w:rPr>
        <w:t xml:space="preserve">Văn phòng Đăng ký </w:t>
      </w:r>
      <w:r w:rsidRPr="00A53018">
        <w:rPr>
          <w:spacing w:val="-8"/>
          <w:lang w:val="vi-VN"/>
        </w:rPr>
        <w:t>đ</w:t>
      </w:r>
      <w:r w:rsidRPr="00A53018">
        <w:rPr>
          <w:spacing w:val="-8"/>
        </w:rPr>
        <w:t>ất đai.</w:t>
      </w:r>
    </w:p>
    <w:p w:rsidR="00D60BCA" w:rsidRPr="00A53018" w:rsidRDefault="00D60BCA" w:rsidP="00D60BCA">
      <w:pPr>
        <w:tabs>
          <w:tab w:val="left" w:pos="540"/>
        </w:tabs>
        <w:spacing w:before="120" w:after="120"/>
        <w:ind w:firstLine="567"/>
        <w:jc w:val="both"/>
        <w:rPr>
          <w:rFonts w:eastAsia="Calibri"/>
          <w:lang w:val="vi-VN"/>
        </w:rPr>
      </w:pPr>
      <w:r w:rsidRPr="00A53018">
        <w:rPr>
          <w:i/>
          <w:lang w:val="vi-VN"/>
        </w:rPr>
        <w:t>- Cơ quan trực tiếp thực hiện TTHC</w:t>
      </w:r>
      <w:r w:rsidRPr="00A53018">
        <w:rPr>
          <w:lang w:val="vi-VN"/>
        </w:rPr>
        <w:t>:</w:t>
      </w:r>
      <w:r w:rsidRPr="00A53018">
        <w:rPr>
          <w:i/>
          <w:lang w:val="vi-VN"/>
        </w:rPr>
        <w:t xml:space="preserve"> </w:t>
      </w:r>
      <w:r w:rsidRPr="00A53018">
        <w:t>Văn phòng Đăng ký đất đai.</w:t>
      </w:r>
    </w:p>
    <w:p w:rsidR="00D60BCA" w:rsidRPr="00A53018" w:rsidRDefault="00D60BCA" w:rsidP="00D60BCA">
      <w:pPr>
        <w:spacing w:before="120" w:after="120"/>
        <w:ind w:firstLine="567"/>
        <w:jc w:val="both"/>
      </w:pPr>
      <w:r w:rsidRPr="00A53018">
        <w:rPr>
          <w:i/>
          <w:lang w:val="vi-VN"/>
        </w:rPr>
        <w:t>- Cơ quan phối hợp (nếu có)</w:t>
      </w:r>
      <w:r w:rsidRPr="00A53018">
        <w:rPr>
          <w:lang w:val="vi-VN"/>
        </w:rPr>
        <w:t>:</w:t>
      </w:r>
      <w:r w:rsidRPr="00A53018">
        <w:rPr>
          <w:i/>
          <w:lang w:val="vi-VN"/>
        </w:rPr>
        <w:t xml:space="preserve"> </w:t>
      </w:r>
      <w:r w:rsidRPr="00A53018">
        <w:rPr>
          <w:lang w:val="vi-VN"/>
        </w:rPr>
        <w:t>Ủy ban nhân dân cấp xã</w:t>
      </w:r>
      <w:r w:rsidRPr="00A53018">
        <w:t>.</w:t>
      </w:r>
    </w:p>
    <w:p w:rsidR="00D60BCA" w:rsidRPr="00A53018" w:rsidRDefault="00D60BCA" w:rsidP="00D60BCA">
      <w:pPr>
        <w:spacing w:before="120" w:after="120"/>
        <w:ind w:firstLine="567"/>
        <w:jc w:val="both"/>
      </w:pPr>
      <w:r w:rsidRPr="00A53018">
        <w:rPr>
          <w:b/>
          <w:i/>
          <w:lang w:val="vi-VN"/>
        </w:rPr>
        <w:t>g) Kết quả thực hiện thủ tục hành chính</w:t>
      </w:r>
      <w:r w:rsidRPr="00A53018">
        <w:t>:</w:t>
      </w:r>
    </w:p>
    <w:p w:rsidR="00D60BCA" w:rsidRPr="00A53018" w:rsidRDefault="00D60BCA" w:rsidP="00D60BCA">
      <w:pPr>
        <w:spacing w:before="120" w:after="120"/>
        <w:ind w:firstLine="567"/>
        <w:jc w:val="both"/>
        <w:rPr>
          <w:lang w:val="vi-VN"/>
        </w:rPr>
      </w:pPr>
      <w:r w:rsidRPr="00A53018">
        <w:rPr>
          <w:lang w:val="vi-VN"/>
        </w:rPr>
        <w:t xml:space="preserve">- Ghi vào sổ địa chính và lập hồ sơ để Nhà nước quản lý.  </w:t>
      </w:r>
    </w:p>
    <w:p w:rsidR="00D60BCA" w:rsidRPr="00A53018" w:rsidRDefault="00D60BCA" w:rsidP="00D60BCA">
      <w:pPr>
        <w:spacing w:before="120" w:after="120"/>
        <w:ind w:firstLine="567"/>
        <w:jc w:val="both"/>
        <w:rPr>
          <w:lang w:val="vi-VN"/>
        </w:rPr>
      </w:pPr>
      <w:r w:rsidRPr="00A53018">
        <w:rPr>
          <w:lang w:val="vi-VN"/>
        </w:rPr>
        <w:t>- Giấy chứng nhận.</w:t>
      </w:r>
    </w:p>
    <w:p w:rsidR="00D60BCA" w:rsidRPr="00A53018" w:rsidRDefault="00D60BCA" w:rsidP="00D60BCA">
      <w:pPr>
        <w:spacing w:before="120" w:after="120"/>
        <w:ind w:firstLine="567"/>
        <w:jc w:val="both"/>
      </w:pPr>
      <w:r w:rsidRPr="00A53018">
        <w:rPr>
          <w:b/>
          <w:i/>
        </w:rPr>
        <w:t>h</w:t>
      </w:r>
      <w:r w:rsidRPr="00A53018">
        <w:rPr>
          <w:b/>
          <w:i/>
          <w:lang w:val="vi-VN"/>
        </w:rPr>
        <w:t xml:space="preserve">) </w:t>
      </w:r>
      <w:r w:rsidRPr="00A53018">
        <w:rPr>
          <w:b/>
          <w:i/>
        </w:rPr>
        <w:t>Phí, l</w:t>
      </w:r>
      <w:r w:rsidRPr="00A53018">
        <w:rPr>
          <w:b/>
          <w:i/>
          <w:lang w:val="vi-VN"/>
        </w:rPr>
        <w:t xml:space="preserve">ệ phí </w:t>
      </w:r>
      <w:r w:rsidRPr="00A53018">
        <w:rPr>
          <w:b/>
          <w:i/>
        </w:rPr>
        <w:t>(nếu có)</w:t>
      </w:r>
      <w:r w:rsidRPr="00A53018">
        <w:t>:</w:t>
      </w:r>
      <w:r w:rsidRPr="00A53018">
        <w:rPr>
          <w:b/>
          <w:i/>
        </w:rPr>
        <w:t xml:space="preserve"> </w:t>
      </w:r>
    </w:p>
    <w:p w:rsidR="00D60BCA" w:rsidRPr="00A53018" w:rsidRDefault="00D60BCA" w:rsidP="00D60BCA">
      <w:pPr>
        <w:spacing w:before="120" w:after="120"/>
        <w:ind w:firstLine="567"/>
        <w:jc w:val="both"/>
        <w:rPr>
          <w:lang w:val="pt-BR"/>
        </w:rPr>
      </w:pPr>
      <w:r w:rsidRPr="00A53018">
        <w:rPr>
          <w:lang w:val="pt-BR"/>
        </w:rPr>
        <w:t>* Lệ phí địa chính:</w:t>
      </w:r>
    </w:p>
    <w:p w:rsidR="00D60BCA" w:rsidRPr="00A53018" w:rsidRDefault="00D60BCA" w:rsidP="00D60BCA">
      <w:pPr>
        <w:spacing w:before="120" w:after="120"/>
        <w:ind w:firstLine="567"/>
        <w:jc w:val="both"/>
        <w:rPr>
          <w:lang w:val="pt-BR"/>
        </w:rPr>
      </w:pPr>
      <w:r w:rsidRPr="00A53018">
        <w:rPr>
          <w:lang w:val="pt-BR"/>
        </w:rPr>
        <w:lastRenderedPageBreak/>
        <w:t xml:space="preserve">- Trường hợp </w:t>
      </w:r>
      <w:r w:rsidRPr="00A53018">
        <w:rPr>
          <w:rFonts w:eastAsia="Calibri"/>
          <w:spacing w:val="-6"/>
          <w:lang w:val="nl-NL"/>
        </w:rPr>
        <w:t>đất thuộc các phường thị xã Long Khánh và thành phố Biên Hòa</w:t>
      </w:r>
      <w:r w:rsidRPr="00A53018">
        <w:rPr>
          <w:lang w:val="pt-BR"/>
        </w:rPr>
        <w:t>: 20.000</w:t>
      </w:r>
      <w:r w:rsidRPr="00A53018">
        <w:rPr>
          <w:lang w:val="vi-VN"/>
        </w:rPr>
        <w:t xml:space="preserve"> </w:t>
      </w:r>
      <w:r w:rsidRPr="00A53018">
        <w:rPr>
          <w:lang w:val="pt-BR"/>
        </w:rPr>
        <w:t>đồng/giấy (chỉ có quyền sử dụng đất); 50.000</w:t>
      </w:r>
      <w:r w:rsidRPr="00A53018">
        <w:rPr>
          <w:lang w:val="vi-VN"/>
        </w:rPr>
        <w:t xml:space="preserve"> </w:t>
      </w:r>
      <w:r w:rsidRPr="00A53018">
        <w:rPr>
          <w:lang w:val="pt-BR"/>
        </w:rPr>
        <w:t>đồng/giấy (trường hợp có tài sản gắn liền với đất).</w:t>
      </w:r>
    </w:p>
    <w:p w:rsidR="00D60BCA" w:rsidRPr="00A53018" w:rsidRDefault="00D60BCA" w:rsidP="00D60BCA">
      <w:pPr>
        <w:widowControl w:val="0"/>
        <w:spacing w:before="120" w:after="120"/>
        <w:ind w:firstLine="567"/>
        <w:jc w:val="both"/>
        <w:rPr>
          <w:lang w:val="pt-BR"/>
        </w:rPr>
      </w:pPr>
      <w:r w:rsidRPr="00A53018">
        <w:rPr>
          <w:lang w:val="pt-BR"/>
        </w:rPr>
        <w:t xml:space="preserve">- Trường hợp </w:t>
      </w:r>
      <w:r w:rsidRPr="00A53018">
        <w:rPr>
          <w:rFonts w:eastAsia="Calibri"/>
          <w:spacing w:val="-6"/>
          <w:lang w:val="nl-NL"/>
        </w:rPr>
        <w:t>đất thuộc các xã, thị trấn các huyện; các xã thuộc thị xã Long Khánh và thành phố Biên Hòa: 10.0</w:t>
      </w:r>
      <w:r w:rsidRPr="00A53018">
        <w:rPr>
          <w:lang w:val="pt-BR"/>
        </w:rPr>
        <w:t>00</w:t>
      </w:r>
      <w:r w:rsidRPr="00A53018">
        <w:rPr>
          <w:lang w:val="vi-VN"/>
        </w:rPr>
        <w:t xml:space="preserve"> </w:t>
      </w:r>
      <w:r w:rsidRPr="00A53018">
        <w:rPr>
          <w:lang w:val="pt-BR"/>
        </w:rPr>
        <w:t>đồng/giấy (chỉ có quyền sử dụng đất); 25.000</w:t>
      </w:r>
      <w:r w:rsidRPr="00A53018">
        <w:rPr>
          <w:lang w:val="vi-VN"/>
        </w:rPr>
        <w:t xml:space="preserve"> </w:t>
      </w:r>
      <w:r w:rsidRPr="00A53018">
        <w:rPr>
          <w:lang w:val="pt-BR"/>
        </w:rPr>
        <w:t>đồng/giấy (trường hợp có tài sản gắn liền với đất).</w:t>
      </w:r>
    </w:p>
    <w:p w:rsidR="00D60BCA" w:rsidRPr="00A53018" w:rsidRDefault="00D60BCA" w:rsidP="00D60BCA">
      <w:pPr>
        <w:widowControl w:val="0"/>
        <w:spacing w:before="120" w:after="120"/>
        <w:ind w:firstLine="567"/>
        <w:jc w:val="both"/>
        <w:rPr>
          <w:lang w:val="pt-BR"/>
        </w:rPr>
      </w:pPr>
      <w:r w:rsidRPr="00A53018">
        <w:rPr>
          <w:lang w:val="pt-BR"/>
        </w:rPr>
        <w:t>* Đơn giá dịch vụ công:</w:t>
      </w:r>
    </w:p>
    <w:p w:rsidR="00D60BCA" w:rsidRPr="00A53018" w:rsidRDefault="00D60BCA" w:rsidP="00D60BCA">
      <w:pPr>
        <w:widowControl w:val="0"/>
        <w:spacing w:before="120" w:after="120"/>
        <w:ind w:firstLine="567"/>
        <w:jc w:val="both"/>
        <w:rPr>
          <w:i/>
          <w:lang w:val="pt-BR"/>
        </w:rPr>
      </w:pPr>
      <w:r w:rsidRPr="00A53018">
        <w:rPr>
          <w:i/>
          <w:lang w:val="pt-BR"/>
        </w:rPr>
        <w:t>- Chỉnh lý trên giấy chứng nhận - Trường hợp nộp hồ sơ tại cấp huyện</w:t>
      </w:r>
    </w:p>
    <w:p w:rsidR="00D60BCA" w:rsidRPr="00A53018" w:rsidRDefault="00D60BCA" w:rsidP="00D60BCA">
      <w:pPr>
        <w:widowControl w:val="0"/>
        <w:spacing w:before="120" w:after="120"/>
        <w:ind w:firstLine="567"/>
        <w:jc w:val="both"/>
        <w:rPr>
          <w:lang w:val="pt-BR"/>
        </w:rPr>
      </w:pPr>
      <w:r w:rsidRPr="00A53018">
        <w:rPr>
          <w:lang w:val="pt-BR"/>
        </w:rPr>
        <w:t>+ Đăng ký, cấp giấy chứng nhận về quyền sử dụng đất:</w:t>
      </w:r>
    </w:p>
    <w:p w:rsidR="00D60BCA" w:rsidRPr="00A53018" w:rsidRDefault="00D60BCA" w:rsidP="00D60BCA">
      <w:pPr>
        <w:widowControl w:val="0"/>
        <w:spacing w:before="120" w:after="120"/>
        <w:ind w:firstLine="567"/>
        <w:jc w:val="both"/>
        <w:rPr>
          <w:lang w:val="pt-BR"/>
        </w:rPr>
      </w:pPr>
      <w:r w:rsidRPr="00A53018">
        <w:rPr>
          <w:lang w:val="pt-BR"/>
        </w:rPr>
        <w:t>.Theo hình thức trực tiếp: 143.168 đồng/hồ sơ/thửa/GCN;</w:t>
      </w:r>
    </w:p>
    <w:p w:rsidR="00D60BCA" w:rsidRPr="00A53018" w:rsidRDefault="00D60BCA" w:rsidP="00D60BCA">
      <w:pPr>
        <w:widowControl w:val="0"/>
        <w:spacing w:before="120" w:after="120"/>
        <w:ind w:firstLine="567"/>
        <w:jc w:val="both"/>
        <w:rPr>
          <w:lang w:val="pt-BR"/>
        </w:rPr>
      </w:pPr>
      <w:r w:rsidRPr="00A53018">
        <w:rPr>
          <w:lang w:val="pt-BR"/>
        </w:rPr>
        <w:t>.Theo hình thức trực tuyến: 143.168 đồng/hồ sơ/thửa/GCN.</w:t>
      </w:r>
    </w:p>
    <w:p w:rsidR="00D60BCA" w:rsidRPr="00A53018" w:rsidRDefault="00D60BCA" w:rsidP="00D60BCA">
      <w:pPr>
        <w:widowControl w:val="0"/>
        <w:spacing w:before="120" w:after="120"/>
        <w:ind w:firstLine="567"/>
        <w:jc w:val="both"/>
        <w:rPr>
          <w:lang w:val="pt-BR"/>
        </w:rPr>
      </w:pPr>
      <w:r w:rsidRPr="00A53018">
        <w:rPr>
          <w:lang w:val="pt-BR"/>
        </w:rPr>
        <w:t>+ Đăng ký, cấp giấy chứng nhận riêng đối với tài sản:</w:t>
      </w:r>
    </w:p>
    <w:p w:rsidR="00D60BCA" w:rsidRPr="00A53018" w:rsidRDefault="00D60BCA" w:rsidP="00D60BCA">
      <w:pPr>
        <w:widowControl w:val="0"/>
        <w:spacing w:before="120" w:after="120"/>
        <w:ind w:firstLine="567"/>
        <w:jc w:val="both"/>
        <w:rPr>
          <w:lang w:val="pt-BR"/>
        </w:rPr>
      </w:pPr>
      <w:r w:rsidRPr="00A53018">
        <w:rPr>
          <w:lang w:val="pt-BR"/>
        </w:rPr>
        <w:t>.Theo hình thức trực tiếp: 168.897 đồng/hồ sơ/thửa/GCN;</w:t>
      </w:r>
    </w:p>
    <w:p w:rsidR="00D60BCA" w:rsidRPr="00A53018" w:rsidRDefault="00D60BCA" w:rsidP="00D60BCA">
      <w:pPr>
        <w:widowControl w:val="0"/>
        <w:spacing w:before="120" w:after="120"/>
        <w:ind w:firstLine="567"/>
        <w:jc w:val="both"/>
        <w:rPr>
          <w:lang w:val="pt-BR"/>
        </w:rPr>
      </w:pPr>
      <w:r w:rsidRPr="00A53018">
        <w:rPr>
          <w:lang w:val="pt-BR"/>
        </w:rPr>
        <w:t>.Theo hình thức trực tuyến: 168.897 đồng/hồ sơ/thửa/GCN.</w:t>
      </w:r>
    </w:p>
    <w:p w:rsidR="00D60BCA" w:rsidRPr="00A53018" w:rsidRDefault="00D60BCA" w:rsidP="00D60BCA">
      <w:pPr>
        <w:widowControl w:val="0"/>
        <w:spacing w:before="120" w:after="120"/>
        <w:ind w:firstLine="567"/>
        <w:jc w:val="both"/>
        <w:rPr>
          <w:lang w:val="pt-BR"/>
        </w:rPr>
      </w:pPr>
      <w:r w:rsidRPr="00A53018">
        <w:rPr>
          <w:lang w:val="pt-BR"/>
        </w:rPr>
        <w:t>+ Đăng ký, cấp giấy chứng nhận đối với cả đất và tài sản gắn liền với đất:</w:t>
      </w:r>
    </w:p>
    <w:p w:rsidR="00D60BCA" w:rsidRPr="00A53018" w:rsidRDefault="00D60BCA" w:rsidP="00D60BCA">
      <w:pPr>
        <w:widowControl w:val="0"/>
        <w:spacing w:before="120" w:after="120"/>
        <w:ind w:firstLine="567"/>
        <w:jc w:val="both"/>
        <w:rPr>
          <w:lang w:val="pt-BR"/>
        </w:rPr>
      </w:pPr>
      <w:r w:rsidRPr="00A53018">
        <w:rPr>
          <w:lang w:val="pt-BR"/>
        </w:rPr>
        <w:t>.Theo hình thức trực tiếp: 206.312 đồng/hồ sơ/thửa/GCN;</w:t>
      </w:r>
    </w:p>
    <w:p w:rsidR="00D60BCA" w:rsidRPr="00A53018" w:rsidRDefault="00D60BCA" w:rsidP="00D60BCA">
      <w:pPr>
        <w:widowControl w:val="0"/>
        <w:spacing w:before="120" w:after="120"/>
        <w:ind w:firstLine="567"/>
        <w:jc w:val="both"/>
        <w:rPr>
          <w:lang w:val="pt-BR"/>
        </w:rPr>
      </w:pPr>
      <w:r w:rsidRPr="00A53018">
        <w:rPr>
          <w:lang w:val="pt-BR"/>
        </w:rPr>
        <w:t>.Theo hình thức trực tuyến: 206.312 đồng/hồ sơ/thửa/GCN.</w:t>
      </w:r>
    </w:p>
    <w:p w:rsidR="00D60BCA" w:rsidRPr="00A53018" w:rsidRDefault="00D60BCA" w:rsidP="00D60BCA">
      <w:pPr>
        <w:widowControl w:val="0"/>
        <w:spacing w:before="120" w:after="120"/>
        <w:ind w:firstLine="567"/>
        <w:jc w:val="both"/>
        <w:rPr>
          <w:i/>
          <w:lang w:val="pt-BR"/>
        </w:rPr>
      </w:pPr>
      <w:r w:rsidRPr="00A53018">
        <w:rPr>
          <w:i/>
          <w:lang w:val="pt-BR"/>
        </w:rPr>
        <w:t>- Chỉnh lý trên giấy chứng nhận - Trường hợp nộp hồ sơ tại cấp xã</w:t>
      </w:r>
    </w:p>
    <w:p w:rsidR="00D60BCA" w:rsidRPr="00A53018" w:rsidRDefault="00D60BCA" w:rsidP="00D60BCA">
      <w:pPr>
        <w:widowControl w:val="0"/>
        <w:spacing w:before="120" w:after="120"/>
        <w:ind w:firstLine="567"/>
        <w:jc w:val="both"/>
        <w:rPr>
          <w:lang w:val="pt-BR"/>
        </w:rPr>
      </w:pPr>
      <w:r w:rsidRPr="00A53018">
        <w:rPr>
          <w:lang w:val="pt-BR"/>
        </w:rPr>
        <w:t>+ Đăng ký, cấp giấy chứng nhận về quyền sử dụng đất:</w:t>
      </w:r>
    </w:p>
    <w:p w:rsidR="00D60BCA" w:rsidRPr="00A53018" w:rsidRDefault="00D60BCA" w:rsidP="00D60BCA">
      <w:pPr>
        <w:widowControl w:val="0"/>
        <w:spacing w:before="120" w:after="120"/>
        <w:ind w:firstLine="567"/>
        <w:jc w:val="both"/>
        <w:rPr>
          <w:lang w:val="pt-BR"/>
        </w:rPr>
      </w:pPr>
      <w:r w:rsidRPr="00A53018">
        <w:rPr>
          <w:lang w:val="pt-BR"/>
        </w:rPr>
        <w:t>.Theo hình thức trực tiếp: 119.893 đồng/hồ sơ/thửa/GCN;</w:t>
      </w:r>
    </w:p>
    <w:p w:rsidR="00D60BCA" w:rsidRPr="00A53018" w:rsidRDefault="00D60BCA" w:rsidP="00D60BCA">
      <w:pPr>
        <w:widowControl w:val="0"/>
        <w:spacing w:before="120" w:after="120"/>
        <w:ind w:firstLine="567"/>
        <w:jc w:val="both"/>
        <w:rPr>
          <w:lang w:val="pt-BR"/>
        </w:rPr>
      </w:pPr>
      <w:r w:rsidRPr="00A53018">
        <w:rPr>
          <w:lang w:val="pt-BR"/>
        </w:rPr>
        <w:t>.Theo hình thức trực tuyến: 119.893 đồng/hồ sơ/thửa/GCN.</w:t>
      </w:r>
    </w:p>
    <w:p w:rsidR="00D60BCA" w:rsidRPr="00A53018" w:rsidRDefault="00D60BCA" w:rsidP="00D60BCA">
      <w:pPr>
        <w:widowControl w:val="0"/>
        <w:spacing w:before="120" w:after="120"/>
        <w:ind w:firstLine="567"/>
        <w:jc w:val="both"/>
        <w:rPr>
          <w:lang w:val="pt-BR"/>
        </w:rPr>
      </w:pPr>
      <w:r w:rsidRPr="00A53018">
        <w:rPr>
          <w:lang w:val="pt-BR"/>
        </w:rPr>
        <w:t>+ Đăng ký, cấp giấy chứng nhận riêng đối với tài sản:</w:t>
      </w:r>
    </w:p>
    <w:p w:rsidR="00D60BCA" w:rsidRPr="00A53018" w:rsidRDefault="00D60BCA" w:rsidP="00D60BCA">
      <w:pPr>
        <w:widowControl w:val="0"/>
        <w:spacing w:before="120" w:after="120"/>
        <w:ind w:firstLine="567"/>
        <w:jc w:val="both"/>
        <w:rPr>
          <w:lang w:val="pt-BR"/>
        </w:rPr>
      </w:pPr>
      <w:r w:rsidRPr="00A53018">
        <w:rPr>
          <w:lang w:val="pt-BR"/>
        </w:rPr>
        <w:t>.Theo hình thức trực tiếp: 145.623 đồng/hồ sơ/thửa/GCN;</w:t>
      </w:r>
    </w:p>
    <w:p w:rsidR="00D60BCA" w:rsidRPr="00A53018" w:rsidRDefault="00D60BCA" w:rsidP="00D60BCA">
      <w:pPr>
        <w:widowControl w:val="0"/>
        <w:spacing w:before="120" w:after="120"/>
        <w:ind w:firstLine="567"/>
        <w:jc w:val="both"/>
        <w:rPr>
          <w:lang w:val="pt-BR"/>
        </w:rPr>
      </w:pPr>
      <w:r w:rsidRPr="00A53018">
        <w:rPr>
          <w:lang w:val="pt-BR"/>
        </w:rPr>
        <w:t>.Theo hình thức trực tuyến: 145.623 đồng/hồ sơ/thửa/GCN.</w:t>
      </w:r>
    </w:p>
    <w:p w:rsidR="00D60BCA" w:rsidRPr="00A53018" w:rsidRDefault="00D60BCA" w:rsidP="00D60BCA">
      <w:pPr>
        <w:widowControl w:val="0"/>
        <w:spacing w:before="120" w:after="120"/>
        <w:ind w:firstLine="567"/>
        <w:jc w:val="both"/>
        <w:rPr>
          <w:lang w:val="pt-BR"/>
        </w:rPr>
      </w:pPr>
      <w:r w:rsidRPr="00A53018">
        <w:rPr>
          <w:lang w:val="pt-BR"/>
        </w:rPr>
        <w:t>+ Đăng ký, cấp giấy chứng nhận đối với cả đất và tài sản gắn liền với đất:</w:t>
      </w:r>
    </w:p>
    <w:p w:rsidR="00D60BCA" w:rsidRPr="00A53018" w:rsidRDefault="00D60BCA" w:rsidP="00D60BCA">
      <w:pPr>
        <w:widowControl w:val="0"/>
        <w:spacing w:before="120" w:after="120"/>
        <w:ind w:firstLine="567"/>
        <w:jc w:val="both"/>
        <w:rPr>
          <w:lang w:val="pt-BR"/>
        </w:rPr>
      </w:pPr>
      <w:r w:rsidRPr="00A53018">
        <w:rPr>
          <w:lang w:val="pt-BR"/>
        </w:rPr>
        <w:t>.Theo hình thức trực tiếp: 176.581 đồng/hồ sơ/thửa/GCN;</w:t>
      </w:r>
    </w:p>
    <w:p w:rsidR="00D60BCA" w:rsidRPr="00A53018" w:rsidRDefault="00D60BCA" w:rsidP="00D60BCA">
      <w:pPr>
        <w:widowControl w:val="0"/>
        <w:spacing w:before="120" w:after="120"/>
        <w:ind w:firstLine="567"/>
        <w:jc w:val="both"/>
        <w:rPr>
          <w:lang w:val="pt-BR"/>
        </w:rPr>
      </w:pPr>
      <w:r w:rsidRPr="00A53018">
        <w:rPr>
          <w:lang w:val="pt-BR"/>
        </w:rPr>
        <w:t>.Theo hình thức trực tuyến: 176.581 đồng/hồ sơ/thửa/GCN.</w:t>
      </w:r>
    </w:p>
    <w:p w:rsidR="00D60BCA" w:rsidRPr="00A53018" w:rsidRDefault="00D60BCA" w:rsidP="00D60BCA">
      <w:pPr>
        <w:widowControl w:val="0"/>
        <w:spacing w:before="120" w:after="120"/>
        <w:ind w:firstLine="567"/>
        <w:jc w:val="both"/>
        <w:rPr>
          <w:i/>
          <w:lang w:val="pt-BR"/>
        </w:rPr>
      </w:pPr>
      <w:r w:rsidRPr="00A53018">
        <w:rPr>
          <w:i/>
          <w:lang w:val="pt-BR"/>
        </w:rPr>
        <w:t>- In mới giấy chứng nhận  - Trường hợp nộp hồ sơ tại cấp huyện</w:t>
      </w:r>
    </w:p>
    <w:p w:rsidR="00D60BCA" w:rsidRPr="00A53018" w:rsidRDefault="00D60BCA" w:rsidP="00D60BCA">
      <w:pPr>
        <w:widowControl w:val="0"/>
        <w:spacing w:before="120" w:after="120"/>
        <w:ind w:firstLine="567"/>
        <w:jc w:val="both"/>
        <w:rPr>
          <w:lang w:val="pt-BR"/>
        </w:rPr>
      </w:pPr>
      <w:r w:rsidRPr="00A53018">
        <w:rPr>
          <w:lang w:val="pt-BR"/>
        </w:rPr>
        <w:t>+ Đăng ký, cấp giấy chứng nhận về quyền sử dụng đất:</w:t>
      </w:r>
    </w:p>
    <w:p w:rsidR="00D60BCA" w:rsidRPr="00A53018" w:rsidRDefault="00D60BCA" w:rsidP="00D60BCA">
      <w:pPr>
        <w:widowControl w:val="0"/>
        <w:spacing w:before="120" w:after="120"/>
        <w:ind w:firstLine="567"/>
        <w:jc w:val="both"/>
        <w:rPr>
          <w:lang w:val="pt-BR"/>
        </w:rPr>
      </w:pPr>
      <w:r w:rsidRPr="00A53018">
        <w:rPr>
          <w:lang w:val="pt-BR"/>
        </w:rPr>
        <w:t>.Theo hình thức trực tiếp: 194.784 đồng/hồ sơ/thửa/GCN;</w:t>
      </w:r>
    </w:p>
    <w:p w:rsidR="00D60BCA" w:rsidRPr="00A53018" w:rsidRDefault="00D60BCA" w:rsidP="00D60BCA">
      <w:pPr>
        <w:widowControl w:val="0"/>
        <w:spacing w:before="120" w:after="120"/>
        <w:ind w:firstLine="567"/>
        <w:jc w:val="both"/>
        <w:rPr>
          <w:lang w:val="pt-BR"/>
        </w:rPr>
      </w:pPr>
      <w:r w:rsidRPr="00A53018">
        <w:rPr>
          <w:lang w:val="pt-BR"/>
        </w:rPr>
        <w:lastRenderedPageBreak/>
        <w:t>.Theo hình thức trực tuyến: 194.784 đồng/hồ sơ/thửa/GCN.</w:t>
      </w:r>
    </w:p>
    <w:p w:rsidR="00D60BCA" w:rsidRPr="00A53018" w:rsidRDefault="00D60BCA" w:rsidP="00D60BCA">
      <w:pPr>
        <w:widowControl w:val="0"/>
        <w:spacing w:before="120" w:after="120"/>
        <w:ind w:firstLine="567"/>
        <w:jc w:val="both"/>
        <w:rPr>
          <w:lang w:val="pt-BR"/>
        </w:rPr>
      </w:pPr>
      <w:r w:rsidRPr="00A53018">
        <w:rPr>
          <w:lang w:val="pt-BR"/>
        </w:rPr>
        <w:t>+ Đăng ký, cấp giấy chứng nhận riêng đối với tài sản:</w:t>
      </w:r>
    </w:p>
    <w:p w:rsidR="00D60BCA" w:rsidRPr="00A53018" w:rsidRDefault="00D60BCA" w:rsidP="00D60BCA">
      <w:pPr>
        <w:widowControl w:val="0"/>
        <w:spacing w:before="120" w:after="120"/>
        <w:ind w:firstLine="567"/>
        <w:jc w:val="both"/>
        <w:rPr>
          <w:lang w:val="pt-BR"/>
        </w:rPr>
      </w:pPr>
      <w:r w:rsidRPr="00A53018">
        <w:rPr>
          <w:lang w:val="pt-BR"/>
        </w:rPr>
        <w:t>.Theo hình thức trực tiếp: 220.513 đồng/hồ sơ/thửa/GCN;</w:t>
      </w:r>
    </w:p>
    <w:p w:rsidR="00D60BCA" w:rsidRPr="00A53018" w:rsidRDefault="00D60BCA" w:rsidP="00D60BCA">
      <w:pPr>
        <w:widowControl w:val="0"/>
        <w:spacing w:before="120" w:after="120"/>
        <w:ind w:firstLine="567"/>
        <w:jc w:val="both"/>
        <w:rPr>
          <w:lang w:val="pt-BR"/>
        </w:rPr>
      </w:pPr>
      <w:r w:rsidRPr="00A53018">
        <w:rPr>
          <w:lang w:val="pt-BR"/>
        </w:rPr>
        <w:t>.Theo hình thức trực tuyến: 220.513đồng/hồ sơ/thửa/GCN.</w:t>
      </w:r>
    </w:p>
    <w:p w:rsidR="00D60BCA" w:rsidRPr="00A53018" w:rsidRDefault="00D60BCA" w:rsidP="00D60BCA">
      <w:pPr>
        <w:widowControl w:val="0"/>
        <w:spacing w:before="120" w:after="120"/>
        <w:ind w:firstLine="567"/>
        <w:jc w:val="both"/>
        <w:rPr>
          <w:lang w:val="pt-BR"/>
        </w:rPr>
      </w:pPr>
      <w:r w:rsidRPr="00A53018">
        <w:rPr>
          <w:lang w:val="pt-BR"/>
        </w:rPr>
        <w:t>+ Đăng ký, cấp giấy chứng nhận đối với cả đất và tài sản gắn liền với đất:</w:t>
      </w:r>
    </w:p>
    <w:p w:rsidR="00D60BCA" w:rsidRPr="00A53018" w:rsidRDefault="00D60BCA" w:rsidP="00D60BCA">
      <w:pPr>
        <w:widowControl w:val="0"/>
        <w:spacing w:before="120" w:after="120"/>
        <w:ind w:firstLine="567"/>
        <w:jc w:val="both"/>
        <w:rPr>
          <w:lang w:val="pt-BR"/>
        </w:rPr>
      </w:pPr>
      <w:r w:rsidRPr="00A53018">
        <w:rPr>
          <w:lang w:val="pt-BR"/>
        </w:rPr>
        <w:t>.Theo hình thức trực tiếp: 270.334 đồng/hồ sơ/thửa/GCN;</w:t>
      </w:r>
    </w:p>
    <w:p w:rsidR="00D60BCA" w:rsidRPr="00A53018" w:rsidRDefault="00D60BCA" w:rsidP="00D60BCA">
      <w:pPr>
        <w:widowControl w:val="0"/>
        <w:spacing w:before="120" w:after="120"/>
        <w:ind w:firstLine="567"/>
        <w:jc w:val="both"/>
        <w:rPr>
          <w:lang w:val="pt-BR"/>
        </w:rPr>
      </w:pPr>
      <w:r w:rsidRPr="00A53018">
        <w:rPr>
          <w:lang w:val="pt-BR"/>
        </w:rPr>
        <w:t>.Theo hình thức trực tuyến: 270.334 đồng/hồ sơ/thửa/GCN.</w:t>
      </w:r>
    </w:p>
    <w:p w:rsidR="00D60BCA" w:rsidRPr="00A53018" w:rsidRDefault="00D60BCA" w:rsidP="00D60BCA">
      <w:pPr>
        <w:widowControl w:val="0"/>
        <w:spacing w:before="120" w:after="120"/>
        <w:ind w:firstLine="567"/>
        <w:jc w:val="both"/>
        <w:rPr>
          <w:i/>
          <w:lang w:val="pt-BR"/>
        </w:rPr>
      </w:pPr>
      <w:r w:rsidRPr="00A53018">
        <w:rPr>
          <w:i/>
          <w:lang w:val="pt-BR"/>
        </w:rPr>
        <w:t>- In mới giấy chứng nhận - Trường hợp nộp hồ sơ tại cấp xã</w:t>
      </w:r>
    </w:p>
    <w:p w:rsidR="00D60BCA" w:rsidRPr="00A53018" w:rsidRDefault="00D60BCA" w:rsidP="00D60BCA">
      <w:pPr>
        <w:widowControl w:val="0"/>
        <w:spacing w:before="120" w:after="120"/>
        <w:ind w:firstLine="567"/>
        <w:jc w:val="both"/>
        <w:rPr>
          <w:lang w:val="pt-BR"/>
        </w:rPr>
      </w:pPr>
      <w:r w:rsidRPr="00A53018">
        <w:rPr>
          <w:lang w:val="pt-BR"/>
        </w:rPr>
        <w:t>+ Đăng ký, cấp giấy chứng nhận về quyền sử dụng đất:</w:t>
      </w:r>
    </w:p>
    <w:p w:rsidR="00D60BCA" w:rsidRPr="00A53018" w:rsidRDefault="00D60BCA" w:rsidP="00D60BCA">
      <w:pPr>
        <w:widowControl w:val="0"/>
        <w:spacing w:before="120" w:after="120"/>
        <w:ind w:firstLine="567"/>
        <w:jc w:val="both"/>
        <w:rPr>
          <w:lang w:val="pt-BR"/>
        </w:rPr>
      </w:pPr>
      <w:r w:rsidRPr="00A53018">
        <w:rPr>
          <w:lang w:val="pt-BR"/>
        </w:rPr>
        <w:t>.Theo hình thức trực tiếp: 167.832 đồng/hồ sơ/thửa/GCN;</w:t>
      </w:r>
    </w:p>
    <w:p w:rsidR="00D60BCA" w:rsidRPr="00A53018" w:rsidRDefault="00D60BCA" w:rsidP="00D60BCA">
      <w:pPr>
        <w:widowControl w:val="0"/>
        <w:spacing w:before="120" w:after="120"/>
        <w:ind w:firstLine="567"/>
        <w:jc w:val="both"/>
        <w:rPr>
          <w:lang w:val="pt-BR"/>
        </w:rPr>
      </w:pPr>
      <w:r w:rsidRPr="00A53018">
        <w:rPr>
          <w:lang w:val="pt-BR"/>
        </w:rPr>
        <w:t>.Theo hình thức trực tuyến: 167.832 đồng/hồ sơ/thửa/GCN.</w:t>
      </w:r>
    </w:p>
    <w:p w:rsidR="00D60BCA" w:rsidRPr="00A53018" w:rsidRDefault="00D60BCA" w:rsidP="00D60BCA">
      <w:pPr>
        <w:widowControl w:val="0"/>
        <w:spacing w:before="120" w:after="120"/>
        <w:ind w:firstLine="567"/>
        <w:jc w:val="both"/>
        <w:rPr>
          <w:lang w:val="pt-BR"/>
        </w:rPr>
      </w:pPr>
      <w:r w:rsidRPr="00A53018">
        <w:rPr>
          <w:lang w:val="pt-BR"/>
        </w:rPr>
        <w:t>+ Đăng ký, cấp giấy chứng nhận riêng đối với tài sản:</w:t>
      </w:r>
    </w:p>
    <w:p w:rsidR="00D60BCA" w:rsidRPr="00A53018" w:rsidRDefault="00D60BCA" w:rsidP="00D60BCA">
      <w:pPr>
        <w:widowControl w:val="0"/>
        <w:spacing w:before="120" w:after="120"/>
        <w:ind w:firstLine="567"/>
        <w:jc w:val="both"/>
        <w:rPr>
          <w:lang w:val="pt-BR"/>
        </w:rPr>
      </w:pPr>
      <w:r w:rsidRPr="00A53018">
        <w:rPr>
          <w:lang w:val="pt-BR"/>
        </w:rPr>
        <w:t>.Theo hình thức trực tiếp: 193.561 đồng/hồ sơ/thửa/GCN;</w:t>
      </w:r>
    </w:p>
    <w:p w:rsidR="00D60BCA" w:rsidRPr="00A53018" w:rsidRDefault="00D60BCA" w:rsidP="00D60BCA">
      <w:pPr>
        <w:widowControl w:val="0"/>
        <w:spacing w:before="120" w:after="120"/>
        <w:ind w:firstLine="567"/>
        <w:jc w:val="both"/>
        <w:rPr>
          <w:lang w:val="pt-BR"/>
        </w:rPr>
      </w:pPr>
      <w:r w:rsidRPr="00A53018">
        <w:rPr>
          <w:lang w:val="pt-BR"/>
        </w:rPr>
        <w:t>.Theo hình thức trực tuyến: 193.561 đồng/hồ sơ/thửa/GCN.</w:t>
      </w:r>
    </w:p>
    <w:p w:rsidR="00D60BCA" w:rsidRPr="00A53018" w:rsidRDefault="00D60BCA" w:rsidP="00D60BCA">
      <w:pPr>
        <w:widowControl w:val="0"/>
        <w:spacing w:before="120" w:after="120"/>
        <w:ind w:firstLine="567"/>
        <w:jc w:val="both"/>
        <w:rPr>
          <w:lang w:val="pt-BR"/>
        </w:rPr>
      </w:pPr>
      <w:r w:rsidRPr="00A53018">
        <w:rPr>
          <w:lang w:val="pt-BR"/>
        </w:rPr>
        <w:t>+ Đăng ký, cấp giấy chứng nhận đối với cả đất và tài sản gắn liền với đất:</w:t>
      </w:r>
    </w:p>
    <w:p w:rsidR="00D60BCA" w:rsidRPr="00A53018" w:rsidRDefault="00D60BCA" w:rsidP="00D60BCA">
      <w:pPr>
        <w:widowControl w:val="0"/>
        <w:spacing w:before="120" w:after="120"/>
        <w:ind w:firstLine="567"/>
        <w:jc w:val="both"/>
        <w:rPr>
          <w:lang w:val="pt-BR"/>
        </w:rPr>
      </w:pPr>
      <w:r w:rsidRPr="00A53018">
        <w:rPr>
          <w:lang w:val="pt-BR"/>
        </w:rPr>
        <w:t>.Theo hình thức trực tiếp: 236.381 đồng/hồ sơ/thửa/GCN;</w:t>
      </w:r>
    </w:p>
    <w:p w:rsidR="00D60BCA" w:rsidRPr="00A53018" w:rsidRDefault="00D60BCA" w:rsidP="00D60BCA">
      <w:pPr>
        <w:widowControl w:val="0"/>
        <w:spacing w:before="120" w:after="120"/>
        <w:ind w:firstLine="567"/>
        <w:jc w:val="both"/>
        <w:rPr>
          <w:lang w:val="pt-BR"/>
        </w:rPr>
      </w:pPr>
      <w:r w:rsidRPr="00A53018">
        <w:rPr>
          <w:lang w:val="pt-BR"/>
        </w:rPr>
        <w:t>.Theo hình thức trực tuyến: 236.381 đồng/hồ sơ/thửa/GCN.</w:t>
      </w:r>
    </w:p>
    <w:p w:rsidR="00D60BCA" w:rsidRPr="00A53018" w:rsidRDefault="00D60BCA" w:rsidP="00D60BCA">
      <w:pPr>
        <w:spacing w:before="120" w:after="120"/>
        <w:ind w:firstLine="567"/>
        <w:jc w:val="both"/>
        <w:rPr>
          <w:lang w:val="vi-VN"/>
        </w:rPr>
      </w:pPr>
      <w:r w:rsidRPr="00A53018">
        <w:rPr>
          <w:b/>
          <w:i/>
          <w:spacing w:val="-6"/>
          <w:lang w:val="vi-VN"/>
        </w:rPr>
        <w:t>i) Tên mẫu đơn, mẫu tờ khai</w:t>
      </w:r>
      <w:r w:rsidRPr="00A53018">
        <w:rPr>
          <w:spacing w:val="-6"/>
        </w:rPr>
        <w:t>:</w:t>
      </w:r>
      <w:r w:rsidRPr="00A53018">
        <w:rPr>
          <w:b/>
          <w:i/>
          <w:spacing w:val="-6"/>
        </w:rPr>
        <w:t xml:space="preserve"> </w:t>
      </w:r>
      <w:r w:rsidRPr="00A53018">
        <w:rPr>
          <w:spacing w:val="-6"/>
        </w:rPr>
        <w:t>Không.</w:t>
      </w:r>
    </w:p>
    <w:p w:rsidR="00D60BCA" w:rsidRPr="00A53018" w:rsidRDefault="00D60BCA" w:rsidP="00D60BCA">
      <w:pPr>
        <w:widowControl w:val="0"/>
        <w:spacing w:before="120" w:after="120"/>
        <w:ind w:firstLine="567"/>
        <w:jc w:val="both"/>
        <w:rPr>
          <w:lang w:val="pt-BR"/>
        </w:rPr>
      </w:pPr>
      <w:r w:rsidRPr="00A53018">
        <w:rPr>
          <w:b/>
          <w:i/>
          <w:lang w:val="vi-VN"/>
        </w:rPr>
        <w:t>k) Yêu cầu, điều kiện thực hiện thủ tục hành chính (nếu có)</w:t>
      </w:r>
      <w:r w:rsidRPr="00A53018">
        <w:rPr>
          <w:lang w:val="vi-VN"/>
        </w:rPr>
        <w:t>:</w:t>
      </w:r>
      <w:r w:rsidRPr="00A53018">
        <w:rPr>
          <w:b/>
          <w:i/>
          <w:lang w:val="vi-VN"/>
        </w:rPr>
        <w:t xml:space="preserve"> </w:t>
      </w:r>
      <w:r w:rsidRPr="00A53018">
        <w:rPr>
          <w:lang w:val="pt-BR"/>
        </w:rPr>
        <w:t>Không.</w:t>
      </w:r>
    </w:p>
    <w:p w:rsidR="00D60BCA" w:rsidRPr="00A53018" w:rsidRDefault="00D60BCA" w:rsidP="00D60BCA">
      <w:pPr>
        <w:spacing w:before="120" w:after="120"/>
        <w:ind w:firstLine="567"/>
        <w:jc w:val="both"/>
      </w:pPr>
      <w:r w:rsidRPr="00A53018">
        <w:rPr>
          <w:b/>
          <w:i/>
          <w:lang w:val="vi-VN"/>
        </w:rPr>
        <w:t>l) Căn cứ pháp lý của thủ tục hành chính</w:t>
      </w:r>
      <w:r w:rsidRPr="00A53018">
        <w:t>:</w:t>
      </w:r>
    </w:p>
    <w:p w:rsidR="00D60BCA" w:rsidRPr="00A53018" w:rsidRDefault="00D60BCA" w:rsidP="00D60BCA">
      <w:pPr>
        <w:spacing w:before="120" w:after="120"/>
        <w:ind w:firstLine="567"/>
        <w:jc w:val="both"/>
        <w:rPr>
          <w:lang w:val="vi-VN"/>
        </w:rPr>
      </w:pPr>
      <w:r w:rsidRPr="00A53018">
        <w:rPr>
          <w:lang w:val="vi-VN"/>
        </w:rPr>
        <w:t xml:space="preserve">- Luật </w:t>
      </w:r>
      <w:r w:rsidRPr="00A53018">
        <w:t>Đất đai</w:t>
      </w:r>
      <w:r w:rsidRPr="00A53018">
        <w:rPr>
          <w:lang w:val="vi-VN"/>
        </w:rPr>
        <w:t xml:space="preserve"> </w:t>
      </w:r>
      <w:r w:rsidRPr="00A53018">
        <w:t xml:space="preserve">năm </w:t>
      </w:r>
      <w:r w:rsidRPr="00A53018">
        <w:rPr>
          <w:lang w:val="vi-VN"/>
        </w:rPr>
        <w:t>2013;</w:t>
      </w:r>
    </w:p>
    <w:p w:rsidR="00D60BCA" w:rsidRPr="00A53018" w:rsidRDefault="00D60BCA" w:rsidP="00D60BCA">
      <w:pPr>
        <w:spacing w:before="120" w:after="120"/>
        <w:ind w:firstLine="567"/>
        <w:jc w:val="both"/>
      </w:pPr>
      <w:r w:rsidRPr="00A53018">
        <w:rPr>
          <w:lang w:val="vi-VN"/>
        </w:rPr>
        <w:t xml:space="preserve">- Nghị định số 43/2014/NĐ- CP ngày 15/5/2014 của Chính phủ </w:t>
      </w:r>
      <w:r w:rsidRPr="00A53018">
        <w:t>quy định chi tiết</w:t>
      </w:r>
      <w:r w:rsidRPr="00A53018">
        <w:rPr>
          <w:lang w:val="vi-VN"/>
        </w:rPr>
        <w:t xml:space="preserve"> thi hành Luật đất đai; </w:t>
      </w:r>
    </w:p>
    <w:p w:rsidR="00D60BCA" w:rsidRPr="00A53018" w:rsidRDefault="00D60BCA" w:rsidP="00D60BCA">
      <w:pPr>
        <w:spacing w:before="120" w:after="120"/>
        <w:ind w:firstLine="567"/>
        <w:jc w:val="both"/>
        <w:rPr>
          <w:lang w:val="vi-VN"/>
        </w:rPr>
      </w:pPr>
      <w:r w:rsidRPr="00A53018">
        <w:t xml:space="preserve">- </w:t>
      </w:r>
      <w:r w:rsidRPr="00A53018">
        <w:rPr>
          <w:lang w:val="vi-VN"/>
        </w:rPr>
        <w:t xml:space="preserve">Nghị định số </w:t>
      </w:r>
      <w:r w:rsidRPr="00A53018">
        <w:t>01</w:t>
      </w:r>
      <w:r w:rsidRPr="00A53018">
        <w:rPr>
          <w:lang w:val="vi-VN"/>
        </w:rPr>
        <w:t>/201</w:t>
      </w:r>
      <w:r w:rsidRPr="00A53018">
        <w:t>7</w:t>
      </w:r>
      <w:r w:rsidRPr="00A53018">
        <w:rPr>
          <w:lang w:val="vi-VN"/>
        </w:rPr>
        <w:t>/NĐ- CP</w:t>
      </w:r>
      <w:r w:rsidRPr="00A53018">
        <w:t xml:space="preserve"> </w:t>
      </w:r>
      <w:r w:rsidRPr="00A53018">
        <w:rPr>
          <w:lang w:val="vi-VN"/>
        </w:rPr>
        <w:t xml:space="preserve">ngày </w:t>
      </w:r>
      <w:r w:rsidRPr="00A53018">
        <w:t>06/01/2017</w:t>
      </w:r>
      <w:r w:rsidRPr="00A53018">
        <w:rPr>
          <w:lang w:val="vi-VN"/>
        </w:rPr>
        <w:t xml:space="preserve"> của Chính phủ </w:t>
      </w:r>
      <w:r w:rsidRPr="00A53018">
        <w:t>Sửa đổi, bổ sung một số nghị định quy định chi tiết thi hành Luật đất đai</w:t>
      </w:r>
      <w:r w:rsidRPr="00A53018">
        <w:rPr>
          <w:lang w:val="vi-VN"/>
        </w:rPr>
        <w:t>;</w:t>
      </w:r>
    </w:p>
    <w:p w:rsidR="00D60BCA" w:rsidRPr="00A53018" w:rsidRDefault="00D60BCA" w:rsidP="00D60BCA">
      <w:pPr>
        <w:spacing w:before="120" w:after="120"/>
        <w:ind w:firstLine="567"/>
        <w:jc w:val="both"/>
        <w:rPr>
          <w:bCs/>
          <w:lang w:val="vi-VN"/>
        </w:rPr>
      </w:pPr>
      <w:r w:rsidRPr="00A53018">
        <w:rPr>
          <w:bCs/>
        </w:rPr>
        <w:t xml:space="preserve">- </w:t>
      </w:r>
      <w:r w:rsidRPr="00A53018">
        <w:rPr>
          <w:bCs/>
          <w:lang w:val="vi-VN"/>
        </w:rPr>
        <w:t xml:space="preserve">Thông tư </w:t>
      </w:r>
      <w:r w:rsidRPr="00A53018">
        <w:rPr>
          <w:bCs/>
        </w:rPr>
        <w:t xml:space="preserve">số </w:t>
      </w:r>
      <w:r w:rsidRPr="00A53018">
        <w:rPr>
          <w:bCs/>
          <w:lang w:val="vi-VN"/>
        </w:rPr>
        <w:t>24/2014/TT- BTNMT ngày 19/5/2014</w:t>
      </w:r>
      <w:r w:rsidRPr="00A53018">
        <w:rPr>
          <w:bCs/>
        </w:rPr>
        <w:t xml:space="preserve"> của Bộ Tài nguyên và Môi trường quy định về hồ sơ địa chính</w:t>
      </w:r>
      <w:r w:rsidRPr="00A53018">
        <w:rPr>
          <w:bCs/>
          <w:lang w:val="vi-VN"/>
        </w:rPr>
        <w:t>;</w:t>
      </w:r>
    </w:p>
    <w:p w:rsidR="00D60BCA" w:rsidRPr="00A53018" w:rsidRDefault="00D60BCA" w:rsidP="00D60BCA">
      <w:pPr>
        <w:spacing w:before="120" w:after="120"/>
        <w:ind w:firstLine="567"/>
        <w:jc w:val="both"/>
        <w:rPr>
          <w:lang w:val="vi-VN"/>
        </w:rPr>
      </w:pPr>
      <w:r w:rsidRPr="00A53018">
        <w:rPr>
          <w:lang w:val="vi-VN"/>
        </w:rPr>
        <w:t>- Thông tư số 23/2014/TT- BTNMT ngày 19/5/2014 của Bộ Tài nguyên và Môi trường</w:t>
      </w:r>
      <w:r w:rsidRPr="00A53018">
        <w:t xml:space="preserve"> quy định về giấy chứng nhận quyền sử dụng đất, quyền sở hữu nhà ở và tài sản khác gắn liền với đất</w:t>
      </w:r>
      <w:r w:rsidRPr="00A53018">
        <w:rPr>
          <w:lang w:val="vi-VN"/>
        </w:rPr>
        <w:t>;</w:t>
      </w:r>
    </w:p>
    <w:p w:rsidR="00D60BCA" w:rsidRPr="00A53018" w:rsidRDefault="00D60BCA" w:rsidP="00D60BCA">
      <w:pPr>
        <w:spacing w:before="120" w:after="120"/>
        <w:ind w:firstLine="567"/>
        <w:jc w:val="both"/>
      </w:pPr>
      <w:r w:rsidRPr="00A53018">
        <w:rPr>
          <w:lang w:val="vi-VN"/>
        </w:rPr>
        <w:lastRenderedPageBreak/>
        <w:t>- Thông tư số 02/2015/TT- BTNMT ngày 27/01/2015 của Bộ Tài nguyên và Môi trường</w:t>
      </w:r>
      <w:r w:rsidRPr="00A53018">
        <w:t xml:space="preserve"> quy định chi tiết một số điều của Nghị định số 43/2014/NĐ-CP và Nghị định số 44/2014/NĐ-CP ngày 15/5/2014 của Chính phủ</w:t>
      </w:r>
      <w:r w:rsidRPr="00A53018">
        <w:rPr>
          <w:lang w:val="vi-VN"/>
        </w:rPr>
        <w:t>;</w:t>
      </w:r>
    </w:p>
    <w:p w:rsidR="00D60BCA" w:rsidRPr="00A53018" w:rsidRDefault="00D60BCA" w:rsidP="00D60BCA">
      <w:pPr>
        <w:spacing w:before="120" w:after="120"/>
        <w:ind w:firstLine="567"/>
        <w:jc w:val="both"/>
      </w:pPr>
      <w:r w:rsidRPr="00A53018">
        <w:t xml:space="preserve">- </w:t>
      </w:r>
      <w:r w:rsidRPr="00A53018">
        <w:rPr>
          <w:lang w:val="vi-VN"/>
        </w:rPr>
        <w:t>Thông tư số 33/201</w:t>
      </w:r>
      <w:r w:rsidRPr="00A53018">
        <w:t>7</w:t>
      </w:r>
      <w:r w:rsidRPr="00A53018">
        <w:rPr>
          <w:lang w:val="vi-VN"/>
        </w:rPr>
        <w:t xml:space="preserve">/TT- BTNMT ngày </w:t>
      </w:r>
      <w:r w:rsidRPr="00A53018">
        <w:t>29/9/2017</w:t>
      </w:r>
      <w:r w:rsidRPr="00A53018">
        <w:rPr>
          <w:lang w:val="vi-VN"/>
        </w:rPr>
        <w:t xml:space="preserve"> của Bộ trưởng Bộ Tài nguyên và Môi trường quy định chi tiết Nghị định số 01/201</w:t>
      </w:r>
      <w:r w:rsidRPr="00A53018">
        <w:t>7</w:t>
      </w:r>
      <w:r w:rsidRPr="00A53018">
        <w:rPr>
          <w:lang w:val="vi-VN"/>
        </w:rPr>
        <w:t>/NĐ- CP</w:t>
      </w:r>
      <w:r w:rsidRPr="00A53018">
        <w:t xml:space="preserve"> </w:t>
      </w:r>
      <w:r w:rsidRPr="00A53018">
        <w:rPr>
          <w:lang w:val="vi-VN"/>
        </w:rPr>
        <w:t xml:space="preserve">ngày </w:t>
      </w:r>
      <w:r w:rsidRPr="00A53018">
        <w:t>06/01/2017</w:t>
      </w:r>
      <w:r w:rsidRPr="00A53018">
        <w:rPr>
          <w:lang w:val="vi-VN"/>
        </w:rPr>
        <w:t xml:space="preserve"> của Chính phủ </w:t>
      </w:r>
      <w:r w:rsidRPr="00A53018">
        <w:t>về Sửa đổi, bổ sung một số nghị định quy định chi tiết thi hành Luật đất đai và sửa đổi bổ sung một số điều của các thông tư hướng dẫn thi hành Luật đất đai</w:t>
      </w:r>
      <w:r w:rsidRPr="00A53018">
        <w:rPr>
          <w:lang w:val="vi-VN"/>
        </w:rPr>
        <w:t>;</w:t>
      </w:r>
    </w:p>
    <w:p w:rsidR="00D60BCA" w:rsidRPr="00A53018" w:rsidRDefault="00D60BCA" w:rsidP="00D60BCA">
      <w:pPr>
        <w:spacing w:before="120" w:after="120"/>
        <w:ind w:firstLine="567"/>
        <w:jc w:val="both"/>
        <w:rPr>
          <w:lang w:val="de-DE"/>
        </w:rPr>
      </w:pPr>
      <w:r w:rsidRPr="00A53018">
        <w:rPr>
          <w:lang w:val="de-DE"/>
        </w:rPr>
        <w:t>- Quyết định số 21/2018/QĐ-UBND ngày 16/4/2018 của UBND tỉnh về việc Ban hành đơn giá đo đạc địa chính, đăng ký đất đai, tài sản gắn liền với đất, lập hồ sơ địa chính, cấp giấy chứng nhận quyền sử dụng đất, quyền sở hữu nhà ở và tài sản khác gắn liền với đất trên địa bàn tỉnh Đồng Nai;</w:t>
      </w:r>
    </w:p>
    <w:p w:rsidR="00D60BCA" w:rsidRPr="00A53018" w:rsidRDefault="00D60BCA" w:rsidP="00D60BCA">
      <w:pPr>
        <w:spacing w:before="120" w:after="120"/>
        <w:ind w:firstLine="567"/>
        <w:jc w:val="both"/>
        <w:rPr>
          <w:rFonts w:eastAsia="Calibri"/>
          <w:lang w:val="pt-BR"/>
        </w:rPr>
      </w:pPr>
      <w:r w:rsidRPr="00A53018">
        <w:rPr>
          <w:rFonts w:eastAsia="Calibri"/>
          <w:lang w:val="pt-BR"/>
        </w:rPr>
        <w:t>- Quyết định số 03/2018/QĐ- UBND ngày 30/01/2018 của UBND tỉnh quy định diện tích tối thiểu được tách thửa đối với các loại đất trên địa bàn tỉnh Đồng Nai.</w:t>
      </w:r>
    </w:p>
    <w:p w:rsidR="00425F7D" w:rsidRDefault="00D60BCA">
      <w:bookmarkStart w:id="0" w:name="_GoBack"/>
      <w:bookmarkEnd w:id="0"/>
    </w:p>
    <w:sectPr w:rsidR="00425F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BCA"/>
    <w:rsid w:val="001353F7"/>
    <w:rsid w:val="00D60BCA"/>
    <w:rsid w:val="00F8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914D8-EF46-4DC4-8CB4-8E3A8123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BC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Tuấn</dc:creator>
  <cp:keywords/>
  <dc:description/>
  <cp:lastModifiedBy>Trần Tuấn</cp:lastModifiedBy>
  <cp:revision>1</cp:revision>
  <dcterms:created xsi:type="dcterms:W3CDTF">2020-03-24T09:50:00Z</dcterms:created>
  <dcterms:modified xsi:type="dcterms:W3CDTF">2020-03-24T09:50:00Z</dcterms:modified>
</cp:coreProperties>
</file>